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CAD64B">
      <w:pPr>
        <w:snapToGrid w:val="0"/>
        <w:jc w:val="left"/>
        <w:rPr>
          <w:rFonts w:hint="eastAsia" w:ascii="仿宋_GB2312" w:hAnsi="方正黑体_GBK" w:eastAsia="仿宋_GB2312"/>
          <w:b/>
          <w:bCs/>
          <w:sz w:val="32"/>
          <w:szCs w:val="32"/>
        </w:rPr>
      </w:pPr>
      <w:r>
        <w:rPr>
          <w:rFonts w:hint="eastAsia" w:ascii="仿宋_GB2312" w:hAnsi="方正黑体_GBK" w:eastAsia="仿宋_GB2312"/>
          <w:b/>
          <w:bCs/>
          <w:sz w:val="32"/>
          <w:szCs w:val="32"/>
        </w:rPr>
        <w:t>附件</w:t>
      </w:r>
    </w:p>
    <w:p w14:paraId="078BCB80">
      <w:pPr>
        <w:snapToGrid w:val="0"/>
        <w:spacing w:line="360" w:lineRule="auto"/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 xml:space="preserve"> </w:t>
      </w:r>
    </w:p>
    <w:p w14:paraId="190A8F38">
      <w:pPr>
        <w:snapToGrid w:val="0"/>
        <w:spacing w:line="360" w:lineRule="auto"/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参展申请表</w:t>
      </w:r>
    </w:p>
    <w:tbl>
      <w:tblPr>
        <w:tblStyle w:val="2"/>
        <w:tblW w:w="9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0"/>
        <w:gridCol w:w="789"/>
        <w:gridCol w:w="846"/>
        <w:gridCol w:w="1422"/>
        <w:gridCol w:w="1255"/>
        <w:gridCol w:w="118"/>
        <w:gridCol w:w="733"/>
        <w:gridCol w:w="29"/>
        <w:gridCol w:w="2782"/>
      </w:tblGrid>
      <w:tr w14:paraId="421EE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  <w:jc w:val="center"/>
        </w:trPr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252724">
            <w:pPr>
              <w:spacing w:line="360" w:lineRule="auto"/>
              <w:ind w:firstLine="240" w:firstLineChars="100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D5B7B14">
            <w:pPr>
              <w:spacing w:line="360" w:lineRule="auto"/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中文</w:t>
            </w:r>
          </w:p>
        </w:tc>
        <w:tc>
          <w:tcPr>
            <w:tcW w:w="7185" w:type="dxa"/>
            <w:gridSpan w:val="7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798D706D">
            <w:pPr>
              <w:spacing w:line="360" w:lineRule="auto"/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</w:tr>
      <w:tr w14:paraId="5B0ED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AAA3C6">
            <w:pPr>
              <w:widowControl/>
              <w:jc w:val="left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859BBCC">
            <w:pPr>
              <w:spacing w:line="360" w:lineRule="auto"/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英文</w:t>
            </w:r>
          </w:p>
        </w:tc>
        <w:tc>
          <w:tcPr>
            <w:tcW w:w="718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158644EC">
            <w:pPr>
              <w:spacing w:line="360" w:lineRule="auto"/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</w:tr>
      <w:tr w14:paraId="7A41A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E6C0CF">
            <w:pPr>
              <w:spacing w:line="360" w:lineRule="auto"/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地  址</w:t>
            </w:r>
          </w:p>
        </w:tc>
        <w:tc>
          <w:tcPr>
            <w:tcW w:w="43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7FBEBC">
            <w:pPr>
              <w:spacing w:line="360" w:lineRule="auto"/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C4FD9A">
            <w:pPr>
              <w:spacing w:line="360" w:lineRule="auto"/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网  址</w:t>
            </w:r>
          </w:p>
        </w:tc>
        <w:tc>
          <w:tcPr>
            <w:tcW w:w="28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441C57A">
            <w:pPr>
              <w:spacing w:line="360" w:lineRule="auto"/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</w:tr>
      <w:tr w14:paraId="45EFD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4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8608F2">
            <w:pPr>
              <w:spacing w:line="360" w:lineRule="auto"/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单位类型</w:t>
            </w:r>
          </w:p>
        </w:tc>
        <w:tc>
          <w:tcPr>
            <w:tcW w:w="797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51216D6">
            <w:pPr>
              <w:spacing w:line="360" w:lineRule="auto"/>
              <w:jc w:val="left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□制造商      □批发商     □零售商          □进出口代理商</w:t>
            </w:r>
          </w:p>
          <w:p w14:paraId="0202F14E">
            <w:pPr>
              <w:spacing w:line="360" w:lineRule="auto"/>
              <w:jc w:val="left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□科研机构    □社团组织   □行业主管部门    □其他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 xml:space="preserve">         </w:t>
            </w:r>
          </w:p>
        </w:tc>
      </w:tr>
      <w:tr w14:paraId="0A116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108E9B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单位负责人</w:t>
            </w:r>
          </w:p>
        </w:tc>
        <w:tc>
          <w:tcPr>
            <w:tcW w:w="1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C3B8F65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13F913A6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137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557387D1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4C2E45D3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电话</w:t>
            </w:r>
          </w:p>
        </w:tc>
        <w:tc>
          <w:tcPr>
            <w:tcW w:w="27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263994E2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</w:tr>
      <w:tr w14:paraId="0A35D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54662F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参展联系人</w:t>
            </w:r>
          </w:p>
        </w:tc>
        <w:tc>
          <w:tcPr>
            <w:tcW w:w="16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8E0F9E2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29DF20A7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137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6FF4806E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11EFED08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E-mail</w:t>
            </w:r>
          </w:p>
        </w:tc>
        <w:tc>
          <w:tcPr>
            <w:tcW w:w="27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3C650321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</w:tr>
      <w:tr w14:paraId="71272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8B195A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30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65872A8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2A334C28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27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0CFD6C0F">
            <w:pPr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</w:tc>
      </w:tr>
      <w:tr w14:paraId="3114E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18249B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参展意向方式</w:t>
            </w:r>
          </w:p>
          <w:p w14:paraId="0A40F31A">
            <w:pPr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</w:rPr>
              <w:t>（最终统筹确定）</w:t>
            </w:r>
          </w:p>
        </w:tc>
        <w:tc>
          <w:tcPr>
            <w:tcW w:w="797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AE709">
            <w:pPr>
              <w:spacing w:line="360" w:lineRule="auto"/>
              <w:jc w:val="left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□标展，数量：</w:t>
            </w: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个</w:t>
            </w:r>
          </w:p>
          <w:p w14:paraId="353E461F">
            <w:pPr>
              <w:spacing w:line="360" w:lineRule="auto"/>
              <w:jc w:val="left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□特装，面积：</w:t>
            </w: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平方米</w:t>
            </w:r>
          </w:p>
        </w:tc>
      </w:tr>
      <w:tr w14:paraId="5E75B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8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9C9E59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展示内容描述</w:t>
            </w:r>
          </w:p>
        </w:tc>
        <w:tc>
          <w:tcPr>
            <w:tcW w:w="797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36850">
            <w:pPr>
              <w:widowControl/>
              <w:spacing w:before="100" w:beforeAutospacing="1" w:after="100" w:afterAutospacing="1"/>
              <w:jc w:val="left"/>
              <w:rPr>
                <w:rFonts w:ascii="Calibri" w:hAnsi="Calibri"/>
                <w:b/>
                <w:bCs/>
                <w:kern w:val="44"/>
                <w:sz w:val="24"/>
                <w:szCs w:val="24"/>
              </w:rPr>
            </w:pPr>
          </w:p>
        </w:tc>
      </w:tr>
      <w:tr w14:paraId="10611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F2CC55">
            <w:pPr>
              <w:spacing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</w:rPr>
              <w:t>参加活动意愿</w:t>
            </w:r>
          </w:p>
        </w:tc>
        <w:tc>
          <w:tcPr>
            <w:tcW w:w="797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5CE5E">
            <w:pPr>
              <w:autoSpaceDE w:val="0"/>
              <w:spacing w:line="400" w:lineRule="exact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</w:rPr>
              <w:t>□产品</w:t>
            </w: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展览展示    □开幕式及投资推介活动      □丝绸消费券发放活动</w:t>
            </w:r>
          </w:p>
          <w:p w14:paraId="7B1ABECB">
            <w:pPr>
              <w:autoSpaceDE w:val="0"/>
              <w:spacing w:line="400" w:lineRule="exact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□全国茧丝绸产业可持续发展论坛      □木偶剧《丝路驼铃》展演</w:t>
            </w:r>
          </w:p>
          <w:p w14:paraId="4C1658FF">
            <w:pPr>
              <w:autoSpaceDE w:val="0"/>
              <w:spacing w:line="400" w:lineRule="exact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□丝纺时装发布走秀（企业产品展示）  □产业投资活动（赴南充各产业园）</w:t>
            </w:r>
          </w:p>
        </w:tc>
      </w:tr>
      <w:tr w14:paraId="3F836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7" w:hRule="atLeast"/>
          <w:jc w:val="center"/>
        </w:trPr>
        <w:tc>
          <w:tcPr>
            <w:tcW w:w="9454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4F6DD0">
            <w:pPr>
              <w:autoSpaceDE w:val="0"/>
              <w:spacing w:line="400" w:lineRule="exact"/>
              <w:ind w:firstLine="480" w:firstLineChars="200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>本单位自愿报名参加“2025四川丝绸博览会”展会，保证展出展品、项目与技术的合法性，不存在任何知识产权纠纷问题，所提供的相关材料真实有效，并同意遵守主办机构的各项参展条款，服从组委会的统一安排。</w:t>
            </w:r>
          </w:p>
          <w:p w14:paraId="3D34CD9B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 xml:space="preserve">                                                                      </w:t>
            </w:r>
          </w:p>
          <w:p w14:paraId="2DC095B1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 xml:space="preserve">                        参展单位：</w:t>
            </w:r>
          </w:p>
          <w:p w14:paraId="503B6DBC">
            <w:pPr>
              <w:jc w:val="center"/>
              <w:rPr>
                <w:rFonts w:ascii="仿宋_GB2312" w:hAnsi="Calibri" w:eastAsia="仿宋_GB2312"/>
                <w:kern w:val="0"/>
                <w:sz w:val="24"/>
                <w:szCs w:val="24"/>
              </w:rPr>
            </w:pPr>
          </w:p>
          <w:p w14:paraId="12ED9540">
            <w:pPr>
              <w:jc w:val="center"/>
              <w:rPr>
                <w:rFonts w:ascii="仿宋_GB2312" w:hAnsi="Calibri" w:eastAsia="仿宋_GB2312"/>
              </w:rPr>
            </w:pPr>
            <w:r>
              <w:rPr>
                <w:rFonts w:hint="eastAsia" w:ascii="仿宋_GB2312" w:hAnsi="Calibri" w:eastAsia="仿宋_GB2312"/>
                <w:kern w:val="0"/>
                <w:sz w:val="24"/>
                <w:szCs w:val="24"/>
              </w:rPr>
              <w:t xml:space="preserve">                                   2025年  月  日</w:t>
            </w:r>
          </w:p>
        </w:tc>
      </w:tr>
    </w:tbl>
    <w:p w14:paraId="70971B40">
      <w:pPr>
        <w:tabs>
          <w:tab w:val="left" w:pos="5145"/>
        </w:tabs>
        <w:adjustRightInd w:val="0"/>
        <w:snapToGrid w:val="0"/>
        <w:spacing w:line="300" w:lineRule="auto"/>
        <w:ind w:firstLine="5120" w:firstLineChars="1600"/>
        <w:rPr>
          <w:rFonts w:hint="eastAsia" w:ascii="仿宋" w:hAnsi="仿宋" w:eastAsia="仿宋" w:cs="仿宋_GB2312"/>
          <w:sz w:val="32"/>
          <w:szCs w:val="32"/>
        </w:rPr>
      </w:pPr>
    </w:p>
    <w:p w14:paraId="260607D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014B0"/>
    <w:rsid w:val="2290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2025-08-28T09:57:00Z</dcterms:created>
  <dc:creator>刘文全</dc:creator>
  <cp:lastModifiedBy>刘文全</cp:lastModifiedBy>
  <dcterms:modified xsi:type="dcterms:W3CDTF">2025-08-28T09:58:28Z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134A0CB6331242BBBEB6E753B846A374_11</vt:lpwstr>
  </property>
  <property fmtid="{D5CDD505-2E9C-101B-9397-08002B2CF9AE}" pid="4" name="KSOTemplateDocerSaveRecord">
    <vt:lpwstr>eyJoZGlkIjoiZTgyYzAxYmIxZWNkYzhlYmE0NWIwZTAwNTkyYTlhZTMiLCJ1c2VySWQiOiIyNDUyODk4NzgifQ==</vt:lpwstr>
  </property>
</Properties>
</file>